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D6E" w:rsidRDefault="005F3109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疫情防控时，青春勇担当</w:t>
      </w:r>
    </w:p>
    <w:p w:rsidR="00DB2D6E" w:rsidRDefault="00FA5075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——记市场驻点</w:t>
      </w:r>
    </w:p>
    <w:p w:rsidR="00DB2D6E" w:rsidRDefault="005F3109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 xml:space="preserve">策划研究处 </w:t>
      </w:r>
      <w:r w:rsidR="00FA5075">
        <w:rPr>
          <w:rFonts w:ascii="楷体_GB2312" w:eastAsia="楷体_GB2312" w:hAnsi="楷体_GB2312" w:cs="楷体_GB2312" w:hint="eastAsia"/>
          <w:sz w:val="32"/>
          <w:szCs w:val="32"/>
        </w:rPr>
        <w:t>李嘉艺</w:t>
      </w:r>
      <w:r>
        <w:rPr>
          <w:rFonts w:ascii="楷体_GB2312" w:eastAsia="楷体_GB2312" w:hAnsi="楷体_GB2312" w:cs="楷体_GB2312" w:hint="eastAsia"/>
          <w:sz w:val="32"/>
          <w:szCs w:val="32"/>
        </w:rPr>
        <w:t xml:space="preserve"> </w:t>
      </w:r>
    </w:p>
    <w:p w:rsidR="00DB2D6E" w:rsidRDefault="00DB2D6E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B2D6E" w:rsidRDefault="005F3109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面对近期我市出现的新一轮疫情，我局第一时间落实市委市政府指示要求，立即动员机关和事业单位干部，进行市场驻点监测，稳住市场流通秩序。</w:t>
      </w:r>
      <w:r w:rsidR="0043094A">
        <w:rPr>
          <w:rFonts w:ascii="仿宋_GB2312" w:eastAsia="仿宋_GB2312" w:hAnsi="仿宋_GB2312" w:cs="仿宋_GB2312" w:hint="eastAsia"/>
          <w:sz w:val="32"/>
          <w:szCs w:val="32"/>
        </w:rPr>
        <w:t>当我</w:t>
      </w:r>
      <w:r>
        <w:rPr>
          <w:rFonts w:ascii="仿宋_GB2312" w:eastAsia="仿宋_GB2312" w:hAnsi="仿宋_GB2312" w:cs="仿宋_GB2312" w:hint="eastAsia"/>
          <w:sz w:val="32"/>
          <w:szCs w:val="32"/>
        </w:rPr>
        <w:t>接到通知时，脚踝受伤尚未完全恢复，走路还“一瘸一拐”，</w:t>
      </w:r>
      <w:r w:rsidR="0043094A">
        <w:rPr>
          <w:rFonts w:ascii="仿宋_GB2312" w:eastAsia="仿宋_GB2312" w:hAnsi="仿宋_GB2312" w:cs="仿宋_GB2312" w:hint="eastAsia"/>
          <w:sz w:val="32"/>
          <w:szCs w:val="32"/>
        </w:rPr>
        <w:t>身体上的压力很大，但我们策划研究处工作很忙，人员紧张，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所以我必须勇往直前，勇担使命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062D83" w:rsidRDefault="0043094A" w:rsidP="00062D8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我家住海淀区，而被派驻监测的商超所在区域是疫情较为严重的房山区，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面对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疫情带来的各种挑战，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每日前往不同线下商超分店，监测货物供应情况。一旦发现货架</w:t>
      </w:r>
      <w:r w:rsidR="004114D6">
        <w:rPr>
          <w:rFonts w:ascii="仿宋_GB2312" w:eastAsia="仿宋_GB2312" w:hAnsi="仿宋_GB2312" w:cs="仿宋_GB2312" w:hint="eastAsia"/>
          <w:sz w:val="32"/>
          <w:szCs w:val="32"/>
        </w:rPr>
        <w:t>空或不足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的情况，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第一时间督促协调补货，这样的情况每天都发生好多次，确保</w:t>
      </w:r>
      <w:r w:rsidR="00A44B24">
        <w:rPr>
          <w:rFonts w:ascii="仿宋_GB2312" w:eastAsia="仿宋_GB2312" w:hAnsi="仿宋_GB2312" w:cs="仿宋_GB2312" w:hint="eastAsia"/>
          <w:sz w:val="32"/>
          <w:szCs w:val="32"/>
        </w:rPr>
        <w:t>了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各门店库存量是日常的三倍。在社会</w:t>
      </w:r>
      <w:r w:rsidR="00A44B24">
        <w:rPr>
          <w:rFonts w:ascii="仿宋_GB2312" w:eastAsia="仿宋_GB2312" w:hAnsi="仿宋_GB2312" w:cs="仿宋_GB2312" w:hint="eastAsia"/>
          <w:sz w:val="32"/>
          <w:szCs w:val="32"/>
        </w:rPr>
        <w:t>发生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较高存货倾向时期，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驻留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在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现场协助维持购买秩序，避免出现抢货现象，并</w:t>
      </w:r>
      <w:r w:rsidR="004114D6">
        <w:rPr>
          <w:rFonts w:ascii="仿宋_GB2312" w:eastAsia="仿宋_GB2312" w:hAnsi="仿宋_GB2312" w:cs="仿宋_GB2312" w:hint="eastAsia"/>
          <w:sz w:val="32"/>
          <w:szCs w:val="32"/>
        </w:rPr>
        <w:t>积极</w:t>
      </w:r>
      <w:r w:rsidR="00062D83">
        <w:rPr>
          <w:rFonts w:ascii="仿宋_GB2312" w:eastAsia="仿宋_GB2312" w:hAnsi="仿宋_GB2312" w:cs="仿宋_GB2312"/>
          <w:sz w:val="32"/>
          <w:szCs w:val="32"/>
        </w:rPr>
        <w:t>与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商超相关</w:t>
      </w:r>
      <w:r w:rsidR="00062D83">
        <w:rPr>
          <w:rFonts w:ascii="仿宋_GB2312" w:eastAsia="仿宋_GB2312" w:hAnsi="仿宋_GB2312" w:cs="仿宋_GB2312"/>
          <w:sz w:val="32"/>
          <w:szCs w:val="32"/>
        </w:rPr>
        <w:t>负责人沟通协调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解决</w:t>
      </w:r>
      <w:r w:rsidR="00062D83">
        <w:rPr>
          <w:rFonts w:ascii="仿宋_GB2312" w:eastAsia="仿宋_GB2312" w:hAnsi="仿宋_GB2312" w:cs="仿宋_GB2312"/>
          <w:sz w:val="32"/>
          <w:szCs w:val="32"/>
        </w:rPr>
        <w:t>困难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在做好自身防护的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同时，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还对商超防疫工作和安全情况进行督导，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有时</w:t>
      </w:r>
      <w:r w:rsidR="00062D83">
        <w:rPr>
          <w:rFonts w:ascii="仿宋_GB2312" w:eastAsia="仿宋_GB2312" w:hAnsi="仿宋_GB2312" w:cs="仿宋_GB2312"/>
          <w:sz w:val="32"/>
          <w:szCs w:val="32"/>
        </w:rPr>
        <w:t>夜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里</w:t>
      </w:r>
      <w:r w:rsidR="00062D83">
        <w:rPr>
          <w:rFonts w:ascii="仿宋_GB2312" w:eastAsia="仿宋_GB2312" w:hAnsi="仿宋_GB2312" w:cs="仿宋_GB2312"/>
          <w:sz w:val="32"/>
          <w:szCs w:val="32"/>
        </w:rPr>
        <w:t>11点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还在</w:t>
      </w:r>
      <w:r w:rsidR="00062D83">
        <w:rPr>
          <w:rFonts w:ascii="仿宋_GB2312" w:eastAsia="仿宋_GB2312" w:hAnsi="仿宋_GB2312" w:cs="仿宋_GB2312"/>
          <w:sz w:val="32"/>
          <w:szCs w:val="32"/>
        </w:rPr>
        <w:t>收集封控人员名单</w:t>
      </w:r>
      <w:r w:rsidR="004114D6">
        <w:rPr>
          <w:rFonts w:ascii="仿宋_GB2312" w:eastAsia="仿宋_GB2312" w:hAnsi="仿宋_GB2312" w:cs="仿宋_GB2312" w:hint="eastAsia"/>
          <w:sz w:val="32"/>
          <w:szCs w:val="32"/>
        </w:rPr>
        <w:t>，这样的付出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最终</w:t>
      </w:r>
      <w:r w:rsidR="004114D6">
        <w:rPr>
          <w:rFonts w:ascii="仿宋_GB2312" w:eastAsia="仿宋_GB2312" w:hAnsi="仿宋_GB2312" w:cs="仿宋_GB2312" w:hint="eastAsia"/>
          <w:sz w:val="32"/>
          <w:szCs w:val="32"/>
        </w:rPr>
        <w:t>换来</w:t>
      </w:r>
      <w:r w:rsidR="00A318AE">
        <w:rPr>
          <w:rFonts w:ascii="仿宋_GB2312" w:eastAsia="仿宋_GB2312" w:hAnsi="仿宋_GB2312" w:cs="仿宋_GB2312" w:hint="eastAsia"/>
          <w:sz w:val="32"/>
          <w:szCs w:val="32"/>
        </w:rPr>
        <w:t>了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商超物资供应稳定</w:t>
      </w:r>
      <w:r w:rsidR="004114D6">
        <w:rPr>
          <w:rFonts w:ascii="仿宋_GB2312" w:eastAsia="仿宋_GB2312" w:hAnsi="仿宋_GB2312" w:cs="仿宋_GB2312" w:hint="eastAsia"/>
          <w:sz w:val="32"/>
          <w:szCs w:val="32"/>
        </w:rPr>
        <w:t>、安全、</w:t>
      </w:r>
      <w:r w:rsidR="00062D83">
        <w:rPr>
          <w:rFonts w:ascii="仿宋_GB2312" w:eastAsia="仿宋_GB2312" w:hAnsi="仿宋_GB2312" w:cs="仿宋_GB2312" w:hint="eastAsia"/>
          <w:sz w:val="32"/>
          <w:szCs w:val="32"/>
        </w:rPr>
        <w:t>有序。</w:t>
      </w:r>
    </w:p>
    <w:p w:rsidR="00DB2D6E" w:rsidRDefault="00A318A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作为一名</w:t>
      </w:r>
      <w:r w:rsidR="005F3109">
        <w:rPr>
          <w:rFonts w:ascii="仿宋_GB2312" w:eastAsia="仿宋_GB2312" w:hAnsi="仿宋_GB2312" w:cs="仿宋_GB2312" w:hint="eastAsia"/>
          <w:sz w:val="32"/>
          <w:szCs w:val="32"/>
        </w:rPr>
        <w:t>“服贸会”人，</w:t>
      </w:r>
      <w:r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="005F3109">
        <w:rPr>
          <w:rFonts w:ascii="仿宋_GB2312" w:eastAsia="仿宋_GB2312" w:hAnsi="仿宋_GB2312" w:cs="仿宋_GB2312" w:hint="eastAsia"/>
          <w:sz w:val="32"/>
          <w:szCs w:val="32"/>
        </w:rPr>
        <w:t>放弃</w:t>
      </w:r>
      <w:r w:rsidR="008B494F">
        <w:rPr>
          <w:rFonts w:ascii="仿宋_GB2312" w:eastAsia="仿宋_GB2312" w:hAnsi="仿宋_GB2312" w:cs="仿宋_GB2312" w:hint="eastAsia"/>
          <w:sz w:val="32"/>
          <w:szCs w:val="32"/>
        </w:rPr>
        <w:t>了</w:t>
      </w:r>
      <w:r w:rsidR="005F3109">
        <w:rPr>
          <w:rFonts w:ascii="仿宋_GB2312" w:eastAsia="仿宋_GB2312" w:hAnsi="仿宋_GB2312" w:cs="仿宋_GB2312" w:hint="eastAsia"/>
          <w:sz w:val="32"/>
          <w:szCs w:val="32"/>
        </w:rPr>
        <w:t>“五一”小长假和周末休息，以强烈的责任感和使命感坚守在驻点监测岗位，无怨无悔，为我市市场维稳工作贡献着</w:t>
      </w:r>
      <w:r>
        <w:rPr>
          <w:rFonts w:ascii="仿宋_GB2312" w:eastAsia="仿宋_GB2312" w:hAnsi="仿宋_GB2312" w:cs="仿宋_GB2312" w:hint="eastAsia"/>
          <w:sz w:val="32"/>
          <w:szCs w:val="32"/>
        </w:rPr>
        <w:t>我的一份</w:t>
      </w:r>
      <w:r w:rsidR="005F3109">
        <w:rPr>
          <w:rFonts w:ascii="仿宋_GB2312" w:eastAsia="仿宋_GB2312" w:hAnsi="仿宋_GB2312" w:cs="仿宋_GB2312" w:hint="eastAsia"/>
          <w:sz w:val="32"/>
          <w:szCs w:val="32"/>
        </w:rPr>
        <w:t>力量，以实际行动践行着新</w:t>
      </w:r>
      <w:r w:rsidR="005F310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时代首都商务人的使命担当。</w:t>
      </w:r>
    </w:p>
    <w:p w:rsidR="00DB2D6E" w:rsidRDefault="00DB2D6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B2D6E" w:rsidRDefault="005F3109">
      <w:pPr>
        <w:spacing w:line="560" w:lineRule="exact"/>
        <w:ind w:firstLineChars="600" w:firstLine="16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noProof/>
          <w:sz w:val="28"/>
          <w:szCs w:val="28"/>
        </w:rPr>
        <w:drawing>
          <wp:anchor distT="0" distB="0" distL="0" distR="0" simplePos="0" relativeHeight="3" behindDoc="0" locked="0" layoutInCell="1" allowOverlap="1">
            <wp:simplePos x="0" y="0"/>
            <wp:positionH relativeFrom="column">
              <wp:posOffset>738505</wp:posOffset>
            </wp:positionH>
            <wp:positionV relativeFrom="paragraph">
              <wp:posOffset>3578859</wp:posOffset>
            </wp:positionV>
            <wp:extent cx="4138295" cy="3105150"/>
            <wp:effectExtent l="0" t="0" r="6985" b="3810"/>
            <wp:wrapTopAndBottom/>
            <wp:docPr id="1026" name="图片 4" descr="8d28576eebec31b2fd8d827e1ac64e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/>
                  </pic:nvPicPr>
                  <pic:blipFill>
                    <a:blip r:embed="rId7" cstate="print"/>
                    <a:srcRect/>
                    <a:stretch/>
                  </pic:blipFill>
                  <pic:spPr>
                    <a:xfrm>
                      <a:off x="0" y="0"/>
                      <a:ext cx="4138295" cy="310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noProof/>
          <w:sz w:val="28"/>
          <w:szCs w:val="28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21590</wp:posOffset>
            </wp:positionV>
            <wp:extent cx="4093845" cy="3070860"/>
            <wp:effectExtent l="0" t="0" r="5715" b="7620"/>
            <wp:wrapTopAndBottom/>
            <wp:docPr id="1027" name="图片 3" descr="60f2c5344b2405120498e538f1ea8f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/>
                  </pic:nvPicPr>
                  <pic:blipFill>
                    <a:blip r:embed="rId8" cstate="print"/>
                    <a:srcRect/>
                    <a:stretch/>
                  </pic:blipFill>
                  <pic:spPr>
                    <a:xfrm>
                      <a:off x="0" y="0"/>
                      <a:ext cx="4093845" cy="3070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18AE">
        <w:rPr>
          <w:rFonts w:ascii="宋体" w:hAnsi="宋体" w:hint="eastAsia"/>
          <w:sz w:val="28"/>
          <w:szCs w:val="28"/>
        </w:rPr>
        <w:t>图为正在</w:t>
      </w:r>
      <w:r>
        <w:rPr>
          <w:rFonts w:ascii="宋体" w:hAnsi="宋体" w:hint="eastAsia"/>
          <w:sz w:val="28"/>
          <w:szCs w:val="28"/>
        </w:rPr>
        <w:t>与华冠超市负责人沟通了解情况</w:t>
      </w:r>
    </w:p>
    <w:p w:rsidR="00DB2D6E" w:rsidRDefault="00A318AE">
      <w:pPr>
        <w:spacing w:line="560" w:lineRule="exact"/>
        <w:ind w:firstLineChars="800" w:firstLine="22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图为正在</w:t>
      </w:r>
      <w:r w:rsidR="005F3109">
        <w:rPr>
          <w:rFonts w:ascii="宋体" w:hAnsi="宋体" w:hint="eastAsia"/>
          <w:sz w:val="28"/>
          <w:szCs w:val="28"/>
        </w:rPr>
        <w:t>检查华冠超市货架情况</w:t>
      </w:r>
    </w:p>
    <w:sectPr w:rsidR="00DB2D6E" w:rsidSect="00DB2D6E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0D8" w:rsidRDefault="003B30D8" w:rsidP="00787A0A">
      <w:r>
        <w:separator/>
      </w:r>
    </w:p>
  </w:endnote>
  <w:endnote w:type="continuationSeparator" w:id="1">
    <w:p w:rsidR="003B30D8" w:rsidRDefault="003B30D8" w:rsidP="00787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0D8" w:rsidRDefault="003B30D8" w:rsidP="00787A0A">
      <w:r>
        <w:separator/>
      </w:r>
    </w:p>
  </w:footnote>
  <w:footnote w:type="continuationSeparator" w:id="1">
    <w:p w:rsidR="003B30D8" w:rsidRDefault="003B30D8" w:rsidP="00787A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2D6E"/>
    <w:rsid w:val="00062D83"/>
    <w:rsid w:val="00125976"/>
    <w:rsid w:val="001876B0"/>
    <w:rsid w:val="00226230"/>
    <w:rsid w:val="003B30D8"/>
    <w:rsid w:val="004114D6"/>
    <w:rsid w:val="0043094A"/>
    <w:rsid w:val="00525D70"/>
    <w:rsid w:val="005F3109"/>
    <w:rsid w:val="00787A0A"/>
    <w:rsid w:val="008B494F"/>
    <w:rsid w:val="00A318AE"/>
    <w:rsid w:val="00A44B24"/>
    <w:rsid w:val="00B60D7C"/>
    <w:rsid w:val="00DB2D6E"/>
    <w:rsid w:val="00FA5075"/>
    <w:rsid w:val="00FA7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6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B2D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DB2D6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李嘉艺</dc:creator>
  <cp:lastModifiedBy>李嘉艺</cp:lastModifiedBy>
  <cp:revision>5</cp:revision>
  <dcterms:created xsi:type="dcterms:W3CDTF">2022-06-14T06:14:00Z</dcterms:created>
  <dcterms:modified xsi:type="dcterms:W3CDTF">2022-06-14T06:16:00Z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  <property fmtid="{D5CDD505-2E9C-101B-9397-08002B2CF9AE}" pid="3" name="ICV">
    <vt:lpwstr>F0DC71D97736496F968A4C4343E56226</vt:lpwstr>
  </property>
</Properties>
</file>